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48" w:rsidRDefault="00A27148" w:rsidP="00A2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C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D56C39" w:rsidRDefault="00A27148" w:rsidP="00A271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</w:p>
    <w:p w:rsidR="00866871" w:rsidRPr="00D56C39" w:rsidRDefault="0034298D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27.05.2021</w:t>
      </w:r>
      <w:r w:rsidR="003576A0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755334" w:rsidRPr="00D56C39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D56C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№ 14-120р</w:t>
      </w:r>
    </w:p>
    <w:p w:rsidR="00866871" w:rsidRPr="00D56C39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D56C39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D56C39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>
        <w:rPr>
          <w:rFonts w:ascii="Times New Roman" w:hAnsi="Times New Roman" w:cs="Times New Roman"/>
          <w:sz w:val="28"/>
          <w:szCs w:val="28"/>
        </w:rPr>
        <w:t>р</w:t>
      </w:r>
      <w:r w:rsidRPr="00D56C39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окружного</w:t>
      </w:r>
      <w:r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F1A23">
        <w:rPr>
          <w:rFonts w:ascii="Times New Roman" w:hAnsi="Times New Roman" w:cs="Times New Roman"/>
          <w:sz w:val="28"/>
          <w:szCs w:val="28"/>
        </w:rPr>
        <w:t>17.12.2020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F1A23">
        <w:rPr>
          <w:rFonts w:ascii="Times New Roman" w:hAnsi="Times New Roman" w:cs="Times New Roman"/>
          <w:sz w:val="28"/>
          <w:szCs w:val="28"/>
        </w:rPr>
        <w:t>7-41</w:t>
      </w:r>
      <w:r w:rsidR="004B6336" w:rsidRPr="00D56C39">
        <w:rPr>
          <w:rFonts w:ascii="Times New Roman" w:hAnsi="Times New Roman" w:cs="Times New Roman"/>
          <w:sz w:val="28"/>
          <w:szCs w:val="28"/>
        </w:rPr>
        <w:t>р</w:t>
      </w:r>
      <w:r w:rsidR="009B25CF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D56C39">
        <w:rPr>
          <w:rFonts w:ascii="Times New Roman" w:hAnsi="Times New Roman" w:cs="Times New Roman"/>
          <w:sz w:val="28"/>
          <w:szCs w:val="28"/>
        </w:rPr>
        <w:t>«О бюджете</w:t>
      </w:r>
      <w:r w:rsidR="005F1A23">
        <w:rPr>
          <w:rFonts w:ascii="Times New Roman" w:hAnsi="Times New Roman" w:cs="Times New Roman"/>
          <w:sz w:val="28"/>
          <w:szCs w:val="28"/>
        </w:rPr>
        <w:t xml:space="preserve"> округа на 2021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D56C39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5F1A23">
        <w:rPr>
          <w:rFonts w:ascii="Times New Roman" w:hAnsi="Times New Roman" w:cs="Times New Roman"/>
          <w:sz w:val="28"/>
          <w:szCs w:val="28"/>
        </w:rPr>
        <w:t>2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5F1A23">
        <w:rPr>
          <w:rFonts w:ascii="Times New Roman" w:hAnsi="Times New Roman" w:cs="Times New Roman"/>
          <w:sz w:val="28"/>
          <w:szCs w:val="28"/>
        </w:rPr>
        <w:t>3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D56C39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D56C39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56C39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A27148" w:rsidRPr="00D56C39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D56C3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D56C39" w:rsidRDefault="00D82B02" w:rsidP="00EF0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D56C39" w:rsidRDefault="0028160D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Default="0028160D" w:rsidP="00505D19">
      <w:pPr>
        <w:spacing w:after="0" w:line="240" w:lineRule="auto"/>
        <w:jc w:val="both"/>
        <w:rPr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>
        <w:rPr>
          <w:rFonts w:ascii="Times New Roman" w:hAnsi="Times New Roman" w:cs="Times New Roman"/>
          <w:sz w:val="28"/>
          <w:szCs w:val="28"/>
        </w:rPr>
        <w:t>Шарыповского окружного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F1A23">
        <w:rPr>
          <w:rFonts w:ascii="Times New Roman" w:hAnsi="Times New Roman" w:cs="Times New Roman"/>
          <w:sz w:val="28"/>
          <w:szCs w:val="28"/>
        </w:rPr>
        <w:t>17.12.2020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F1A23">
        <w:rPr>
          <w:rFonts w:ascii="Times New Roman" w:hAnsi="Times New Roman" w:cs="Times New Roman"/>
          <w:sz w:val="28"/>
          <w:szCs w:val="28"/>
        </w:rPr>
        <w:t>7-41</w:t>
      </w:r>
      <w:r w:rsidR="005F1A23" w:rsidRPr="00D56C39">
        <w:rPr>
          <w:rFonts w:ascii="Times New Roman" w:hAnsi="Times New Roman" w:cs="Times New Roman"/>
          <w:sz w:val="28"/>
          <w:szCs w:val="28"/>
        </w:rPr>
        <w:t>р «О бюджете</w:t>
      </w:r>
      <w:r w:rsidR="005F1A23">
        <w:rPr>
          <w:rFonts w:ascii="Times New Roman" w:hAnsi="Times New Roman" w:cs="Times New Roman"/>
          <w:sz w:val="28"/>
          <w:szCs w:val="28"/>
        </w:rPr>
        <w:t xml:space="preserve"> округа на 2021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F1A23">
        <w:rPr>
          <w:rFonts w:ascii="Times New Roman" w:hAnsi="Times New Roman" w:cs="Times New Roman"/>
          <w:sz w:val="28"/>
          <w:szCs w:val="28"/>
        </w:rPr>
        <w:t>2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5F1A23">
        <w:rPr>
          <w:rFonts w:ascii="Times New Roman" w:hAnsi="Times New Roman" w:cs="Times New Roman"/>
          <w:sz w:val="28"/>
          <w:szCs w:val="28"/>
        </w:rPr>
        <w:t>3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F1A23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28160D" w:rsidRPr="00CE7A1B" w:rsidRDefault="0028160D" w:rsidP="00115C71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CE7A1B">
        <w:rPr>
          <w:sz w:val="28"/>
          <w:szCs w:val="28"/>
        </w:rPr>
        <w:t>В статье 1:</w:t>
      </w:r>
    </w:p>
    <w:p w:rsidR="0028160D" w:rsidRPr="00CE7A1B" w:rsidRDefault="0028160D" w:rsidP="00527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113999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CE7A1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5005E" w:rsidRPr="00113999">
        <w:rPr>
          <w:rFonts w:ascii="Times New Roman" w:eastAsia="Times New Roman" w:hAnsi="Times New Roman" w:cs="Times New Roman"/>
          <w:sz w:val="28"/>
          <w:szCs w:val="28"/>
        </w:rPr>
        <w:t>915 762 007,15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34298D">
        <w:rPr>
          <w:rFonts w:ascii="Times New Roman" w:eastAsia="Times New Roman" w:hAnsi="Times New Roman" w:cs="Times New Roman"/>
          <w:sz w:val="28"/>
          <w:szCs w:val="28"/>
        </w:rPr>
        <w:t>989 646 986,15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113999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5005E" w:rsidRPr="00113999">
        <w:rPr>
          <w:rFonts w:ascii="Times New Roman" w:eastAsia="Times New Roman" w:hAnsi="Times New Roman" w:cs="Times New Roman"/>
          <w:sz w:val="28"/>
          <w:szCs w:val="28"/>
        </w:rPr>
        <w:t>924 787 288,47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4298D">
        <w:rPr>
          <w:rFonts w:ascii="Times New Roman" w:eastAsia="Times New Roman" w:hAnsi="Times New Roman" w:cs="Times New Roman"/>
          <w:sz w:val="28"/>
          <w:szCs w:val="28"/>
        </w:rPr>
        <w:t>1 002 454 683,26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113999" w:rsidRDefault="001E76D9" w:rsidP="001E7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3 цифры «</w:t>
      </w:r>
      <w:r w:rsidR="0005005E" w:rsidRPr="00113999">
        <w:rPr>
          <w:rFonts w:ascii="Times New Roman" w:eastAsia="Times New Roman" w:hAnsi="Times New Roman" w:cs="Times New Roman"/>
          <w:sz w:val="28"/>
          <w:szCs w:val="28"/>
        </w:rPr>
        <w:t>9 025 281,32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4298D">
        <w:rPr>
          <w:rFonts w:ascii="Times New Roman" w:eastAsia="Times New Roman" w:hAnsi="Times New Roman" w:cs="Times New Roman"/>
          <w:sz w:val="28"/>
          <w:szCs w:val="28"/>
        </w:rPr>
        <w:t>12 807 697,11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C47A1" w:rsidRPr="00115C71" w:rsidRDefault="001E76D9" w:rsidP="005035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4 цифры «</w:t>
      </w:r>
      <w:r w:rsidR="0005005E" w:rsidRPr="00113999">
        <w:rPr>
          <w:rFonts w:ascii="Times New Roman" w:eastAsia="Times New Roman" w:hAnsi="Times New Roman" w:cs="Times New Roman"/>
          <w:sz w:val="28"/>
          <w:szCs w:val="28"/>
        </w:rPr>
        <w:t>9 025 281,32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15C71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</w:t>
      </w:r>
      <w:r w:rsidR="0034298D">
        <w:rPr>
          <w:rFonts w:ascii="Times New Roman" w:eastAsia="Times New Roman" w:hAnsi="Times New Roman" w:cs="Times New Roman"/>
          <w:sz w:val="28"/>
          <w:szCs w:val="28"/>
        </w:rPr>
        <w:t>12 807 697,11</w:t>
      </w:r>
      <w:r w:rsidR="00503515" w:rsidRPr="00115C7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C47A1" w:rsidRPr="00115C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15C71" w:rsidRDefault="005F0336" w:rsidP="00115C71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2:</w:t>
      </w:r>
    </w:p>
    <w:p w:rsidR="009D78C3" w:rsidRPr="00115C71" w:rsidRDefault="005F0336" w:rsidP="00115C71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цифры «14 429 100» заменить цифрами «13 765 505,27», цифры «67 556 700» заменить цифрами «66 893 105,27».</w:t>
      </w:r>
    </w:p>
    <w:p w:rsidR="00DD200E" w:rsidRPr="00115C71" w:rsidRDefault="00DD200E" w:rsidP="00DD200E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115C71">
        <w:rPr>
          <w:sz w:val="28"/>
          <w:szCs w:val="28"/>
        </w:rPr>
        <w:t>В статье 11</w:t>
      </w:r>
    </w:p>
    <w:p w:rsidR="004A2E69" w:rsidRPr="004A2E69" w:rsidRDefault="004A2E69" w:rsidP="00C51E53">
      <w:pPr>
        <w:pStyle w:val="a7"/>
        <w:ind w:left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 xml:space="preserve">в пункте 2: </w:t>
      </w:r>
    </w:p>
    <w:p w:rsidR="004A2E69" w:rsidRPr="004A2E69" w:rsidRDefault="004A2E69" w:rsidP="00C51E53">
      <w:pPr>
        <w:pStyle w:val="a7"/>
        <w:ind w:left="709"/>
        <w:jc w:val="both"/>
        <w:outlineLvl w:val="1"/>
        <w:rPr>
          <w:sz w:val="28"/>
          <w:szCs w:val="28"/>
        </w:rPr>
      </w:pPr>
      <w:r w:rsidRPr="004A2E69">
        <w:rPr>
          <w:sz w:val="28"/>
          <w:szCs w:val="28"/>
        </w:rPr>
        <w:t>цифры «104 456 377,15» заменить цифрами «</w:t>
      </w:r>
      <w:r w:rsidR="0034298D">
        <w:rPr>
          <w:sz w:val="28"/>
          <w:szCs w:val="28"/>
        </w:rPr>
        <w:t>169 508 916,15</w:t>
      </w:r>
      <w:r w:rsidRPr="004A2E69">
        <w:rPr>
          <w:sz w:val="28"/>
          <w:szCs w:val="28"/>
        </w:rPr>
        <w:t>»</w:t>
      </w:r>
    </w:p>
    <w:p w:rsidR="004A2E69" w:rsidRPr="004A2E69" w:rsidRDefault="004A2E69" w:rsidP="00C51E53">
      <w:pPr>
        <w:pStyle w:val="a7"/>
        <w:ind w:left="709"/>
        <w:jc w:val="both"/>
        <w:outlineLvl w:val="1"/>
        <w:rPr>
          <w:sz w:val="28"/>
          <w:szCs w:val="28"/>
        </w:rPr>
      </w:pPr>
      <w:r w:rsidRPr="004A2E69">
        <w:rPr>
          <w:sz w:val="28"/>
          <w:szCs w:val="28"/>
        </w:rPr>
        <w:t>в пункте 3:</w:t>
      </w:r>
    </w:p>
    <w:p w:rsidR="009D78C3" w:rsidRDefault="004A2E69" w:rsidP="00C51E53">
      <w:pPr>
        <w:pStyle w:val="a7"/>
        <w:ind w:left="709"/>
        <w:jc w:val="both"/>
        <w:outlineLvl w:val="1"/>
        <w:rPr>
          <w:sz w:val="28"/>
          <w:szCs w:val="28"/>
        </w:rPr>
      </w:pPr>
      <w:r w:rsidRPr="00AE4D40">
        <w:rPr>
          <w:sz w:val="28"/>
          <w:szCs w:val="28"/>
        </w:rPr>
        <w:t>цифры «321 071 700» заменить цифрами «</w:t>
      </w:r>
      <w:r w:rsidR="0034298D">
        <w:rPr>
          <w:sz w:val="28"/>
          <w:szCs w:val="28"/>
        </w:rPr>
        <w:t>319 822</w:t>
      </w:r>
      <w:r w:rsidR="009D78C3">
        <w:rPr>
          <w:sz w:val="28"/>
          <w:szCs w:val="28"/>
        </w:rPr>
        <w:t> </w:t>
      </w:r>
      <w:r w:rsidR="0034298D">
        <w:rPr>
          <w:sz w:val="28"/>
          <w:szCs w:val="28"/>
        </w:rPr>
        <w:t>740</w:t>
      </w:r>
      <w:r w:rsidR="00D80BBA">
        <w:rPr>
          <w:sz w:val="28"/>
          <w:szCs w:val="28"/>
        </w:rPr>
        <w:t>»</w:t>
      </w:r>
    </w:p>
    <w:p w:rsidR="009D78C3" w:rsidRPr="00115C71" w:rsidRDefault="009D78C3" w:rsidP="00C51E53">
      <w:pPr>
        <w:pStyle w:val="a7"/>
        <w:ind w:left="709"/>
        <w:jc w:val="both"/>
        <w:rPr>
          <w:sz w:val="28"/>
          <w:szCs w:val="28"/>
        </w:rPr>
      </w:pPr>
      <w:r w:rsidRPr="00115C71">
        <w:rPr>
          <w:sz w:val="28"/>
          <w:szCs w:val="28"/>
        </w:rPr>
        <w:t>дополнить пунктом 4 следующего содержания:</w:t>
      </w:r>
    </w:p>
    <w:p w:rsidR="009D78C3" w:rsidRDefault="009D78C3" w:rsidP="00C51E53">
      <w:pPr>
        <w:pStyle w:val="a7"/>
        <w:ind w:left="0" w:firstLine="709"/>
        <w:jc w:val="both"/>
        <w:rPr>
          <w:sz w:val="28"/>
          <w:szCs w:val="28"/>
        </w:rPr>
      </w:pPr>
      <w:r w:rsidRPr="00115C71">
        <w:rPr>
          <w:sz w:val="28"/>
          <w:szCs w:val="28"/>
        </w:rPr>
        <w:t xml:space="preserve">«4) Иные межбюджетные трансферты из краевого бюджета в 2021 году в сумме </w:t>
      </w:r>
      <w:r>
        <w:rPr>
          <w:sz w:val="28"/>
          <w:szCs w:val="28"/>
        </w:rPr>
        <w:t>43 936 000</w:t>
      </w:r>
      <w:r w:rsidRPr="00115C71">
        <w:rPr>
          <w:sz w:val="28"/>
          <w:szCs w:val="28"/>
        </w:rPr>
        <w:t xml:space="preserve"> рублей, в 2022 году в сумме 24 842 200 рублей, в 2023 году в сумме 24 842 200 рублей».</w:t>
      </w:r>
    </w:p>
    <w:p w:rsidR="00505D19" w:rsidRDefault="00505D19" w:rsidP="00C51E53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статье 12</w:t>
      </w:r>
    </w:p>
    <w:p w:rsidR="00061D12" w:rsidRPr="00061D12" w:rsidRDefault="00061D12" w:rsidP="00C51E53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</w:t>
      </w:r>
      <w:r w:rsidRPr="00061D12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«18 555 280,32» заменить цифрами «24 955 780,32».</w:t>
      </w:r>
    </w:p>
    <w:p w:rsidR="00115C71" w:rsidRPr="00115C71" w:rsidRDefault="00115C71" w:rsidP="00115C71">
      <w:pPr>
        <w:pStyle w:val="a7"/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</w:p>
    <w:p w:rsidR="00754453" w:rsidRPr="00115C71" w:rsidRDefault="00D80BBA" w:rsidP="001D683A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Добавить статью 13.1</w:t>
      </w:r>
    </w:p>
    <w:p w:rsidR="00754453" w:rsidRPr="00115C71" w:rsidRDefault="00754453" w:rsidP="00113999">
      <w:pPr>
        <w:pStyle w:val="a7"/>
        <w:ind w:left="0" w:firstLine="709"/>
        <w:jc w:val="both"/>
        <w:rPr>
          <w:sz w:val="28"/>
          <w:szCs w:val="28"/>
        </w:rPr>
      </w:pPr>
      <w:r w:rsidRPr="00115C71">
        <w:rPr>
          <w:sz w:val="28"/>
          <w:szCs w:val="28"/>
        </w:rPr>
        <w:t>«Статья 13.</w:t>
      </w:r>
      <w:r w:rsidR="00D80BBA">
        <w:rPr>
          <w:sz w:val="28"/>
          <w:szCs w:val="28"/>
        </w:rPr>
        <w:t>1 Резерв бюджетных ассигнований.</w:t>
      </w:r>
      <w:r w:rsidRPr="00115C71">
        <w:rPr>
          <w:sz w:val="28"/>
          <w:szCs w:val="28"/>
        </w:rPr>
        <w:t xml:space="preserve"> </w:t>
      </w:r>
    </w:p>
    <w:p w:rsidR="00D80BBA" w:rsidRDefault="00754453" w:rsidP="00113999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115C7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Установить, что в расходной части бюджета округа предусматривается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следующий резерв средств:</w:t>
      </w:r>
    </w:p>
    <w:p w:rsidR="00D80BBA" w:rsidRDefault="00113999" w:rsidP="0011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Администрации Шарыповского муниципального округа на решение вопросов в сфере жилищно-коммунального хозяйства в 2021 году в сумме </w:t>
      </w:r>
      <w:r w:rsidR="00507119">
        <w:rPr>
          <w:rFonts w:ascii="Times New Roman" w:hAnsi="Times New Roman" w:cs="Times New Roman"/>
          <w:sz w:val="28"/>
          <w:szCs w:val="28"/>
          <w:lang w:eastAsia="en-US" w:bidi="en-US"/>
        </w:rPr>
        <w:t>4 500 314,36 рублей;</w:t>
      </w:r>
    </w:p>
    <w:p w:rsidR="00754453" w:rsidRDefault="00113999" w:rsidP="0011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М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у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ниципальному казенному у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ч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реждению «Управление образования Шарыповского муниципального округа» на </w:t>
      </w:r>
      <w:r w:rsidR="00D80BBA" w:rsidRP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осуществление расходов капитального характера, решение социально-значимых вопросов и обеспечение </w:t>
      </w:r>
      <w:proofErr w:type="spellStart"/>
      <w:r w:rsidR="00D80BBA" w:rsidRPr="00D80BBA">
        <w:rPr>
          <w:rFonts w:ascii="Times New Roman" w:hAnsi="Times New Roman" w:cs="Times New Roman"/>
          <w:sz w:val="28"/>
          <w:szCs w:val="28"/>
          <w:lang w:eastAsia="en-US" w:bidi="en-US"/>
        </w:rPr>
        <w:t>софинансирования</w:t>
      </w:r>
      <w:proofErr w:type="spellEnd"/>
      <w:r w:rsidR="00D80BBA" w:rsidRP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в 2021 году в сумме </w:t>
      </w:r>
      <w:r w:rsidR="00507119">
        <w:rPr>
          <w:rFonts w:ascii="Times New Roman" w:hAnsi="Times New Roman" w:cs="Times New Roman"/>
          <w:sz w:val="28"/>
          <w:szCs w:val="28"/>
          <w:lang w:eastAsia="en-US" w:bidi="en-US"/>
        </w:rPr>
        <w:t>4</w:t>
      </w:r>
      <w:r w:rsidR="009D78C3">
        <w:rPr>
          <w:rFonts w:ascii="Times New Roman" w:hAnsi="Times New Roman" w:cs="Times New Roman"/>
          <w:sz w:val="28"/>
          <w:szCs w:val="28"/>
          <w:lang w:eastAsia="en-US" w:bidi="en-US"/>
        </w:rPr>
        <w:t> </w:t>
      </w:r>
      <w:r w:rsidR="00507119">
        <w:rPr>
          <w:rFonts w:ascii="Times New Roman" w:hAnsi="Times New Roman" w:cs="Times New Roman"/>
          <w:sz w:val="28"/>
          <w:szCs w:val="28"/>
          <w:lang w:eastAsia="en-US" w:bidi="en-US"/>
        </w:rPr>
        <w:t>0</w:t>
      </w:r>
      <w:r w:rsidR="009D78C3">
        <w:rPr>
          <w:rFonts w:ascii="Times New Roman" w:hAnsi="Times New Roman" w:cs="Times New Roman"/>
          <w:sz w:val="28"/>
          <w:szCs w:val="28"/>
          <w:lang w:eastAsia="en-US" w:bidi="en-US"/>
        </w:rPr>
        <w:t>56 166,60</w:t>
      </w:r>
      <w:r w:rsidR="00507119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рублей</w:t>
      </w:r>
      <w:r w:rsidR="005F033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и на денежные премии победителям конкурсного отбора на грант главы округа в 2021 год</w:t>
      </w:r>
      <w:r w:rsidR="009D78C3">
        <w:rPr>
          <w:rFonts w:ascii="Times New Roman" w:hAnsi="Times New Roman" w:cs="Times New Roman"/>
          <w:sz w:val="28"/>
          <w:szCs w:val="28"/>
          <w:lang w:eastAsia="en-US" w:bidi="en-US"/>
        </w:rPr>
        <w:t>у</w:t>
      </w:r>
      <w:r w:rsidR="005F033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в сумме 133 000 рублей</w:t>
      </w:r>
      <w:proofErr w:type="gramStart"/>
      <w:r w:rsidR="009D78C3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»</w:t>
      </w:r>
      <w:r w:rsidR="006C06E3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  <w:proofErr w:type="gramEnd"/>
    </w:p>
    <w:p w:rsidR="00115C71" w:rsidRDefault="00115C71" w:rsidP="00115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DD200E" w:rsidRDefault="00C83E61" w:rsidP="00DD200E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D56C39">
        <w:rPr>
          <w:sz w:val="28"/>
          <w:szCs w:val="28"/>
        </w:rPr>
        <w:t>Приложение</w:t>
      </w:r>
      <w:r w:rsidR="0028160D" w:rsidRPr="00D56C39">
        <w:rPr>
          <w:sz w:val="28"/>
          <w:szCs w:val="28"/>
        </w:rPr>
        <w:t xml:space="preserve"> </w:t>
      </w:r>
      <w:r w:rsidR="00B94F0C" w:rsidRPr="00D56C39">
        <w:rPr>
          <w:sz w:val="28"/>
          <w:szCs w:val="28"/>
        </w:rPr>
        <w:t>1,</w:t>
      </w:r>
      <w:r w:rsidR="00040FC8" w:rsidRPr="00D56C39">
        <w:rPr>
          <w:sz w:val="28"/>
          <w:szCs w:val="28"/>
        </w:rPr>
        <w:t xml:space="preserve"> </w:t>
      </w:r>
      <w:r w:rsidR="00322C42">
        <w:rPr>
          <w:sz w:val="28"/>
          <w:szCs w:val="28"/>
        </w:rPr>
        <w:t xml:space="preserve">2, </w:t>
      </w:r>
      <w:r w:rsidR="0028160D" w:rsidRPr="00D56C39">
        <w:rPr>
          <w:sz w:val="28"/>
          <w:szCs w:val="28"/>
        </w:rPr>
        <w:t xml:space="preserve">4, 5, </w:t>
      </w:r>
      <w:r w:rsidR="00F24B33" w:rsidRPr="00D56C39">
        <w:rPr>
          <w:sz w:val="28"/>
          <w:szCs w:val="28"/>
        </w:rPr>
        <w:t>6,</w:t>
      </w:r>
      <w:r w:rsidR="00A93E7B" w:rsidRPr="00D56C39">
        <w:rPr>
          <w:sz w:val="28"/>
          <w:szCs w:val="28"/>
        </w:rPr>
        <w:t xml:space="preserve"> </w:t>
      </w:r>
      <w:r w:rsidR="00E92172" w:rsidRPr="00D56C39">
        <w:rPr>
          <w:sz w:val="28"/>
          <w:szCs w:val="28"/>
        </w:rPr>
        <w:t>7</w:t>
      </w:r>
      <w:r w:rsidR="00DD200E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 xml:space="preserve">к Решению изложить в новой редакции согласно </w:t>
      </w:r>
      <w:r w:rsidR="00852E47" w:rsidRPr="00D56C39">
        <w:rPr>
          <w:sz w:val="28"/>
          <w:szCs w:val="28"/>
        </w:rPr>
        <w:t>п</w:t>
      </w:r>
      <w:r w:rsidR="0028160D" w:rsidRPr="00D56C39">
        <w:rPr>
          <w:sz w:val="28"/>
          <w:szCs w:val="28"/>
        </w:rPr>
        <w:t>риложениям 1-</w:t>
      </w:r>
      <w:r w:rsidR="00CE7A1B">
        <w:rPr>
          <w:sz w:val="28"/>
          <w:szCs w:val="28"/>
        </w:rPr>
        <w:t>6</w:t>
      </w:r>
      <w:r w:rsidR="00E87B75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>к настоящему Решению</w:t>
      </w:r>
      <w:r w:rsidR="00EB3FDD" w:rsidRPr="00D56C39">
        <w:rPr>
          <w:sz w:val="28"/>
          <w:szCs w:val="28"/>
        </w:rPr>
        <w:t>.</w:t>
      </w:r>
      <w:r w:rsidR="00F37E83" w:rsidRPr="00D56C39">
        <w:rPr>
          <w:sz w:val="28"/>
          <w:szCs w:val="28"/>
        </w:rPr>
        <w:t xml:space="preserve"> </w:t>
      </w:r>
    </w:p>
    <w:p w:rsidR="00CF0A4C" w:rsidRPr="00D56C39" w:rsidRDefault="00CF0A4C" w:rsidP="00CF0A4C">
      <w:pPr>
        <w:pStyle w:val="a7"/>
        <w:ind w:left="709"/>
        <w:jc w:val="both"/>
        <w:rPr>
          <w:sz w:val="28"/>
          <w:szCs w:val="28"/>
        </w:rPr>
      </w:pPr>
    </w:p>
    <w:p w:rsidR="00D82B02" w:rsidRPr="00D56C39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D56C39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C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6C3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D56C39">
        <w:rPr>
          <w:rFonts w:ascii="Times New Roman" w:hAnsi="Times New Roman" w:cs="Times New Roman"/>
          <w:sz w:val="28"/>
          <w:szCs w:val="28"/>
        </w:rPr>
        <w:t>Кузнецов С.В</w:t>
      </w:r>
      <w:r w:rsidRPr="00D56C39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D56C39" w:rsidRDefault="00CF0A4C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D56C39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D56C39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D56C39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D56C39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069"/>
      </w:tblGrid>
      <w:tr w:rsidR="00D25B86" w:rsidRPr="00D56C39" w:rsidTr="00622845">
        <w:tc>
          <w:tcPr>
            <w:tcW w:w="5637" w:type="dxa"/>
          </w:tcPr>
          <w:p w:rsidR="00D25B86" w:rsidRPr="00D56C39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CE7A1B" w:rsidRDefault="00280FE7" w:rsidP="00CE7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D56C39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>
              <w:rPr>
                <w:rFonts w:ascii="Times New Roman" w:hAnsi="Times New Roman" w:cs="Times New Roman"/>
                <w:sz w:val="28"/>
                <w:szCs w:val="28"/>
              </w:rPr>
              <w:t xml:space="preserve">Шарыповского </w:t>
            </w:r>
          </w:p>
          <w:p w:rsidR="00D25B86" w:rsidRPr="00D56C39" w:rsidRDefault="00CE7A1B" w:rsidP="00CE7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</w:tr>
      <w:tr w:rsidR="00D25B86" w:rsidRPr="00EA04AE" w:rsidTr="00622845">
        <w:tc>
          <w:tcPr>
            <w:tcW w:w="5637" w:type="dxa"/>
          </w:tcPr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proofErr w:type="spellStart"/>
            <w:r w:rsidRPr="00D56C39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A04AE" w:rsidRDefault="00D25B86" w:rsidP="00280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D56C3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_Г.В. </w:t>
            </w:r>
            <w:proofErr w:type="spellStart"/>
            <w:r w:rsidR="00280FE7" w:rsidRPr="00D56C39">
              <w:rPr>
                <w:rFonts w:ascii="Times New Roman" w:hAnsi="Times New Roman" w:cs="Times New Roman"/>
                <w:sz w:val="28"/>
                <w:szCs w:val="28"/>
              </w:rPr>
              <w:t>Качаев</w:t>
            </w:r>
            <w:proofErr w:type="spellEnd"/>
          </w:p>
        </w:tc>
      </w:tr>
    </w:tbl>
    <w:p w:rsidR="001375D1" w:rsidRPr="00EA04AE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375D1" w:rsidRPr="00EA04AE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4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2"/>
  </w:num>
  <w:num w:numId="5">
    <w:abstractNumId w:val="11"/>
  </w:num>
  <w:num w:numId="6">
    <w:abstractNumId w:val="28"/>
  </w:num>
  <w:num w:numId="7">
    <w:abstractNumId w:val="13"/>
  </w:num>
  <w:num w:numId="8">
    <w:abstractNumId w:val="9"/>
  </w:num>
  <w:num w:numId="9">
    <w:abstractNumId w:val="10"/>
  </w:num>
  <w:num w:numId="10">
    <w:abstractNumId w:val="16"/>
  </w:num>
  <w:num w:numId="11">
    <w:abstractNumId w:val="7"/>
  </w:num>
  <w:num w:numId="12">
    <w:abstractNumId w:val="23"/>
  </w:num>
  <w:num w:numId="13">
    <w:abstractNumId w:val="6"/>
  </w:num>
  <w:num w:numId="14">
    <w:abstractNumId w:val="25"/>
  </w:num>
  <w:num w:numId="15">
    <w:abstractNumId w:val="24"/>
  </w:num>
  <w:num w:numId="16">
    <w:abstractNumId w:val="26"/>
  </w:num>
  <w:num w:numId="17">
    <w:abstractNumId w:val="5"/>
  </w:num>
  <w:num w:numId="18">
    <w:abstractNumId w:val="0"/>
  </w:num>
  <w:num w:numId="19">
    <w:abstractNumId w:val="30"/>
  </w:num>
  <w:num w:numId="20">
    <w:abstractNumId w:val="20"/>
  </w:num>
  <w:num w:numId="21">
    <w:abstractNumId w:val="12"/>
  </w:num>
  <w:num w:numId="22">
    <w:abstractNumId w:val="8"/>
  </w:num>
  <w:num w:numId="23">
    <w:abstractNumId w:val="27"/>
  </w:num>
  <w:num w:numId="24">
    <w:abstractNumId w:val="22"/>
  </w:num>
  <w:num w:numId="25">
    <w:abstractNumId w:val="29"/>
  </w:num>
  <w:num w:numId="26">
    <w:abstractNumId w:val="4"/>
  </w:num>
  <w:num w:numId="27">
    <w:abstractNumId w:val="14"/>
  </w:num>
  <w:num w:numId="28">
    <w:abstractNumId w:val="15"/>
  </w:num>
  <w:num w:numId="29">
    <w:abstractNumId w:val="21"/>
  </w:num>
  <w:num w:numId="30">
    <w:abstractNumId w:val="3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4D04"/>
    <w:rsid w:val="00006DBB"/>
    <w:rsid w:val="0001364A"/>
    <w:rsid w:val="00014007"/>
    <w:rsid w:val="0001611E"/>
    <w:rsid w:val="000255F8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364E"/>
    <w:rsid w:val="000B0CBB"/>
    <w:rsid w:val="000B2E67"/>
    <w:rsid w:val="000C2D06"/>
    <w:rsid w:val="000D6093"/>
    <w:rsid w:val="000D79B9"/>
    <w:rsid w:val="000E5925"/>
    <w:rsid w:val="00110D52"/>
    <w:rsid w:val="00113999"/>
    <w:rsid w:val="00115C71"/>
    <w:rsid w:val="00122B86"/>
    <w:rsid w:val="00122C13"/>
    <w:rsid w:val="00123144"/>
    <w:rsid w:val="00124410"/>
    <w:rsid w:val="0013130D"/>
    <w:rsid w:val="00135765"/>
    <w:rsid w:val="001375D1"/>
    <w:rsid w:val="00161E54"/>
    <w:rsid w:val="00163734"/>
    <w:rsid w:val="00164716"/>
    <w:rsid w:val="00173549"/>
    <w:rsid w:val="00175A79"/>
    <w:rsid w:val="00182354"/>
    <w:rsid w:val="00184E8B"/>
    <w:rsid w:val="001911DC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BF8"/>
    <w:rsid w:val="002820C5"/>
    <w:rsid w:val="002927E6"/>
    <w:rsid w:val="00293529"/>
    <w:rsid w:val="002A2A10"/>
    <w:rsid w:val="002A2C5B"/>
    <w:rsid w:val="002A3748"/>
    <w:rsid w:val="002A748C"/>
    <w:rsid w:val="002B1358"/>
    <w:rsid w:val="002B1B21"/>
    <w:rsid w:val="002B2CB2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34B2"/>
    <w:rsid w:val="00335FA7"/>
    <w:rsid w:val="00337F86"/>
    <w:rsid w:val="0034298D"/>
    <w:rsid w:val="00345D70"/>
    <w:rsid w:val="003476A9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3517"/>
    <w:rsid w:val="003A0698"/>
    <w:rsid w:val="003B0FBB"/>
    <w:rsid w:val="003B311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C96"/>
    <w:rsid w:val="004B4945"/>
    <w:rsid w:val="004B6336"/>
    <w:rsid w:val="004B6832"/>
    <w:rsid w:val="004C063A"/>
    <w:rsid w:val="004D2B46"/>
    <w:rsid w:val="004D2F16"/>
    <w:rsid w:val="004E02F1"/>
    <w:rsid w:val="004E0F9A"/>
    <w:rsid w:val="004E4BAC"/>
    <w:rsid w:val="004F2C94"/>
    <w:rsid w:val="004F7D58"/>
    <w:rsid w:val="00502A78"/>
    <w:rsid w:val="00503515"/>
    <w:rsid w:val="00505D19"/>
    <w:rsid w:val="00507119"/>
    <w:rsid w:val="00513E82"/>
    <w:rsid w:val="005141A2"/>
    <w:rsid w:val="00515F9D"/>
    <w:rsid w:val="0052077F"/>
    <w:rsid w:val="00521E13"/>
    <w:rsid w:val="005259D9"/>
    <w:rsid w:val="00525AF9"/>
    <w:rsid w:val="00527593"/>
    <w:rsid w:val="005426A0"/>
    <w:rsid w:val="00545B15"/>
    <w:rsid w:val="00546CFD"/>
    <w:rsid w:val="00546F64"/>
    <w:rsid w:val="00553B14"/>
    <w:rsid w:val="00554DD6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34DE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16D77"/>
    <w:rsid w:val="00621414"/>
    <w:rsid w:val="00622845"/>
    <w:rsid w:val="006273AF"/>
    <w:rsid w:val="00630187"/>
    <w:rsid w:val="0064324B"/>
    <w:rsid w:val="0064416C"/>
    <w:rsid w:val="00645BA6"/>
    <w:rsid w:val="0064788A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CC3"/>
    <w:rsid w:val="006B338E"/>
    <w:rsid w:val="006B34F2"/>
    <w:rsid w:val="006B3804"/>
    <w:rsid w:val="006C06E3"/>
    <w:rsid w:val="006C585D"/>
    <w:rsid w:val="006C598C"/>
    <w:rsid w:val="006D2A83"/>
    <w:rsid w:val="006D589E"/>
    <w:rsid w:val="006D5B68"/>
    <w:rsid w:val="006E3E7E"/>
    <w:rsid w:val="00701F9C"/>
    <w:rsid w:val="0070523C"/>
    <w:rsid w:val="00707FC8"/>
    <w:rsid w:val="007104E3"/>
    <w:rsid w:val="00711552"/>
    <w:rsid w:val="007268B5"/>
    <w:rsid w:val="007306C6"/>
    <w:rsid w:val="0074094D"/>
    <w:rsid w:val="00745F63"/>
    <w:rsid w:val="00746122"/>
    <w:rsid w:val="00754453"/>
    <w:rsid w:val="00755334"/>
    <w:rsid w:val="0075579B"/>
    <w:rsid w:val="00755CD0"/>
    <w:rsid w:val="007579E5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A34"/>
    <w:rsid w:val="008911A8"/>
    <w:rsid w:val="00891D31"/>
    <w:rsid w:val="008922F5"/>
    <w:rsid w:val="00892B1E"/>
    <w:rsid w:val="008976FE"/>
    <w:rsid w:val="008A150A"/>
    <w:rsid w:val="008A577B"/>
    <w:rsid w:val="008B0939"/>
    <w:rsid w:val="008D19B3"/>
    <w:rsid w:val="008E1517"/>
    <w:rsid w:val="008E425C"/>
    <w:rsid w:val="008E4C07"/>
    <w:rsid w:val="008F588F"/>
    <w:rsid w:val="008F5C45"/>
    <w:rsid w:val="0090529A"/>
    <w:rsid w:val="00912F68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507C"/>
    <w:rsid w:val="00975B10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71AE"/>
    <w:rsid w:val="00A00082"/>
    <w:rsid w:val="00A013F4"/>
    <w:rsid w:val="00A0520A"/>
    <w:rsid w:val="00A142F3"/>
    <w:rsid w:val="00A17D3F"/>
    <w:rsid w:val="00A27148"/>
    <w:rsid w:val="00A3010D"/>
    <w:rsid w:val="00A36B67"/>
    <w:rsid w:val="00A40F6E"/>
    <w:rsid w:val="00A44817"/>
    <w:rsid w:val="00A4626A"/>
    <w:rsid w:val="00A55B8F"/>
    <w:rsid w:val="00A606FE"/>
    <w:rsid w:val="00A6622C"/>
    <w:rsid w:val="00A67F85"/>
    <w:rsid w:val="00A72138"/>
    <w:rsid w:val="00A7224B"/>
    <w:rsid w:val="00A72900"/>
    <w:rsid w:val="00A76878"/>
    <w:rsid w:val="00A80EF0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75E4"/>
    <w:rsid w:val="00B60406"/>
    <w:rsid w:val="00B62372"/>
    <w:rsid w:val="00B67CB9"/>
    <w:rsid w:val="00B72B69"/>
    <w:rsid w:val="00B738DA"/>
    <w:rsid w:val="00B94F0C"/>
    <w:rsid w:val="00B9612A"/>
    <w:rsid w:val="00BB4E37"/>
    <w:rsid w:val="00BC3CB6"/>
    <w:rsid w:val="00BC47A1"/>
    <w:rsid w:val="00BC6BA5"/>
    <w:rsid w:val="00BD139E"/>
    <w:rsid w:val="00BD5A83"/>
    <w:rsid w:val="00BD6D95"/>
    <w:rsid w:val="00BD72B4"/>
    <w:rsid w:val="00BE0B57"/>
    <w:rsid w:val="00BE1734"/>
    <w:rsid w:val="00BE49BF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63A8"/>
    <w:rsid w:val="00D56A44"/>
    <w:rsid w:val="00D56C39"/>
    <w:rsid w:val="00D64581"/>
    <w:rsid w:val="00D662D1"/>
    <w:rsid w:val="00D708E1"/>
    <w:rsid w:val="00D7368E"/>
    <w:rsid w:val="00D778BC"/>
    <w:rsid w:val="00D80BBA"/>
    <w:rsid w:val="00D82086"/>
    <w:rsid w:val="00D82B02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542A"/>
    <w:rsid w:val="00DE4669"/>
    <w:rsid w:val="00DE4E48"/>
    <w:rsid w:val="00DE6BB2"/>
    <w:rsid w:val="00DF0193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61947"/>
    <w:rsid w:val="00E627CB"/>
    <w:rsid w:val="00E63F0C"/>
    <w:rsid w:val="00E6409E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E6F"/>
    <w:rsid w:val="00EF0F43"/>
    <w:rsid w:val="00EF4006"/>
    <w:rsid w:val="00EF6A28"/>
    <w:rsid w:val="00F04D1E"/>
    <w:rsid w:val="00F0559B"/>
    <w:rsid w:val="00F11135"/>
    <w:rsid w:val="00F166D5"/>
    <w:rsid w:val="00F16F49"/>
    <w:rsid w:val="00F20EBD"/>
    <w:rsid w:val="00F21CE6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E44EB-6AB2-4A76-9105-D4A7A9A87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АШР15</cp:lastModifiedBy>
  <cp:revision>36</cp:revision>
  <cp:lastPrinted>2021-05-28T01:50:00Z</cp:lastPrinted>
  <dcterms:created xsi:type="dcterms:W3CDTF">2020-04-22T10:59:00Z</dcterms:created>
  <dcterms:modified xsi:type="dcterms:W3CDTF">2021-05-28T01:50:00Z</dcterms:modified>
</cp:coreProperties>
</file>